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5097" w14:textId="77777777" w:rsidR="00D305E9" w:rsidRPr="0090349D" w:rsidRDefault="00D305E9" w:rsidP="00D305E9">
      <w:pPr>
        <w:rPr>
          <w:rFonts w:eastAsia="Times New Roman" w:cs="Times New Roman"/>
          <w:lang w:eastAsia="hu-HU"/>
        </w:rPr>
      </w:pPr>
      <w:r w:rsidRPr="0090349D">
        <w:rPr>
          <w:rFonts w:eastAsia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67096D29" wp14:editId="6FADB866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B8348" w14:textId="77777777" w:rsidR="00D305E9" w:rsidRPr="0090349D" w:rsidRDefault="00D305E9" w:rsidP="00D305E9">
      <w:pPr>
        <w:rPr>
          <w:rFonts w:eastAsia="Times New Roman" w:cs="Times New Roman"/>
          <w:lang w:eastAsia="hu-HU"/>
        </w:rPr>
      </w:pPr>
      <w:r w:rsidRPr="0090349D">
        <w:rPr>
          <w:rFonts w:eastAsia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6A80D23" w14:textId="77777777" w:rsidR="00D305E9" w:rsidRPr="0090349D" w:rsidRDefault="00D305E9" w:rsidP="00D305E9">
      <w:pPr>
        <w:rPr>
          <w:rFonts w:eastAsia="Times New Roman" w:cs="Times New Roman"/>
          <w:lang w:eastAsia="hu-HU"/>
        </w:rPr>
      </w:pPr>
      <w:r w:rsidRPr="0090349D">
        <w:rPr>
          <w:rFonts w:eastAsia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80CE976" w14:textId="77777777" w:rsidR="00D305E9" w:rsidRPr="0090349D" w:rsidRDefault="00D305E9" w:rsidP="00D305E9">
      <w:pPr>
        <w:rPr>
          <w:rFonts w:eastAsia="Times New Roman" w:cs="Times New Roman"/>
          <w:lang w:eastAsia="hu-HU"/>
        </w:rPr>
      </w:pPr>
      <w:r w:rsidRPr="0090349D">
        <w:rPr>
          <w:rFonts w:eastAsia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eastAsia="Times New Roman" w:cs="Times New Roman"/>
          <w:color w:val="000000"/>
          <w:sz w:val="16"/>
          <w:szCs w:val="16"/>
          <w:lang w:eastAsia="hu-HU"/>
        </w:rPr>
        <w:t>1</w:t>
      </w:r>
    </w:p>
    <w:p w14:paraId="7264FD00" w14:textId="77777777" w:rsidR="00D305E9" w:rsidRPr="0090349D" w:rsidRDefault="00D305E9" w:rsidP="00D305E9">
      <w:pPr>
        <w:rPr>
          <w:rFonts w:eastAsia="Times New Roman" w:cs="Times New Roman"/>
          <w:lang w:eastAsia="hu-HU"/>
        </w:rPr>
      </w:pPr>
      <w:r w:rsidRPr="0090349D">
        <w:rPr>
          <w:rFonts w:eastAsia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eastAsia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eastAsia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eastAsia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74ADE7D" w14:textId="77777777" w:rsidR="00D305E9" w:rsidRPr="00CE796E" w:rsidRDefault="00570791" w:rsidP="00D305E9">
      <w:pPr>
        <w:rPr>
          <w:rFonts w:eastAsia="Times New Roman" w:cs="Times New Roman"/>
          <w:lang w:eastAsia="hu-HU"/>
        </w:rPr>
      </w:pPr>
      <w:hyperlink r:id="rId10" w:history="1">
        <w:r w:rsidR="00D305E9" w:rsidRPr="0090349D">
          <w:rPr>
            <w:rFonts w:eastAsia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11A9CA3" w14:textId="77777777" w:rsidR="00D47D9F" w:rsidRDefault="00D47D9F" w:rsidP="00D305E9">
      <w:pPr>
        <w:jc w:val="center"/>
        <w:rPr>
          <w:rFonts w:cs="Times New Roman"/>
          <w:b/>
          <w:bCs/>
          <w:sz w:val="22"/>
          <w:szCs w:val="22"/>
        </w:rPr>
      </w:pPr>
    </w:p>
    <w:p w14:paraId="7E46340D" w14:textId="038E9C9B" w:rsidR="00D305E9" w:rsidRDefault="00D305E9" w:rsidP="00D305E9">
      <w:pPr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 xml:space="preserve">ELŐTERJESZTÉS </w:t>
      </w:r>
    </w:p>
    <w:p w14:paraId="4F628592" w14:textId="77777777" w:rsidR="00CD60FE" w:rsidRPr="006432DF" w:rsidRDefault="00CD60FE" w:rsidP="00D305E9">
      <w:pPr>
        <w:jc w:val="center"/>
        <w:rPr>
          <w:rFonts w:cs="Times New Roman"/>
          <w:b/>
          <w:bCs/>
          <w:sz w:val="22"/>
          <w:szCs w:val="22"/>
        </w:rPr>
      </w:pPr>
    </w:p>
    <w:p w14:paraId="6647E456" w14:textId="508E780D" w:rsidR="00D305E9" w:rsidRPr="006432DF" w:rsidRDefault="00570791" w:rsidP="00D305E9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 KÉPVISELŐ-TESTÜLET 2</w:t>
      </w:r>
      <w:r w:rsidR="00D305E9" w:rsidRPr="006432DF">
        <w:rPr>
          <w:rFonts w:cs="Times New Roman"/>
          <w:b/>
          <w:bCs/>
          <w:sz w:val="22"/>
          <w:szCs w:val="22"/>
        </w:rPr>
        <w:t xml:space="preserve">025. augusztus 25-i rendes ülésére </w:t>
      </w:r>
    </w:p>
    <w:p w14:paraId="6F0F9CC4" w14:textId="77777777" w:rsidR="00D305E9" w:rsidRPr="006432DF" w:rsidRDefault="00D305E9" w:rsidP="00D305E9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325AF" w14:paraId="6B672258" w14:textId="77777777" w:rsidTr="00570791">
        <w:tc>
          <w:tcPr>
            <w:tcW w:w="10343" w:type="dxa"/>
          </w:tcPr>
          <w:p w14:paraId="08C6F264" w14:textId="77777777" w:rsidR="00A325AF" w:rsidRPr="006432DF" w:rsidRDefault="00A325AF" w:rsidP="0057079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432DF">
              <w:rPr>
                <w:rFonts w:cs="Times New Roman"/>
                <w:b/>
                <w:bCs/>
                <w:sz w:val="22"/>
                <w:szCs w:val="22"/>
              </w:rPr>
              <w:t>Napirend tárgya:</w:t>
            </w:r>
          </w:p>
          <w:p w14:paraId="4F07702C" w14:textId="61D8F39A" w:rsidR="00A325AF" w:rsidRDefault="00A325AF" w:rsidP="00570791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432DF">
              <w:rPr>
                <w:rFonts w:cs="Times New Roman"/>
                <w:b/>
                <w:bCs/>
                <w:sz w:val="22"/>
                <w:szCs w:val="22"/>
              </w:rPr>
              <w:t>A fák védelméről, kivágásáról és pótlásáról szóló 7/2022. (V. 31.) önkormányzati rendelet módosítása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D51E19C" w14:textId="77777777" w:rsidR="00CD60FE" w:rsidRDefault="00CD60FE" w:rsidP="00D305E9">
      <w:pPr>
        <w:jc w:val="center"/>
        <w:rPr>
          <w:rFonts w:cs="Times New Roman"/>
          <w:b/>
          <w:bCs/>
          <w:sz w:val="22"/>
          <w:szCs w:val="22"/>
        </w:rPr>
      </w:pPr>
    </w:p>
    <w:p w14:paraId="1B194531" w14:textId="03AD3BE7" w:rsidR="00D305E9" w:rsidRPr="006432DF" w:rsidRDefault="00D305E9" w:rsidP="00D305E9">
      <w:pPr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A napirendet tárgyaló ülés dátuma</w:t>
      </w:r>
      <w:r w:rsidRPr="006432DF">
        <w:rPr>
          <w:rFonts w:cs="Times New Roman"/>
          <w:sz w:val="22"/>
          <w:szCs w:val="22"/>
        </w:rPr>
        <w:t xml:space="preserve">: </w:t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="00CD60FE">
        <w:rPr>
          <w:rFonts w:cs="Times New Roman"/>
          <w:sz w:val="22"/>
          <w:szCs w:val="22"/>
        </w:rPr>
        <w:tab/>
      </w:r>
      <w:r w:rsidR="00CD60FE">
        <w:rPr>
          <w:rFonts w:cs="Times New Roman"/>
          <w:sz w:val="22"/>
          <w:szCs w:val="22"/>
        </w:rPr>
        <w:tab/>
      </w:r>
      <w:r w:rsidRPr="006432DF">
        <w:rPr>
          <w:rFonts w:cs="Times New Roman"/>
          <w:b/>
          <w:bCs/>
          <w:sz w:val="22"/>
          <w:szCs w:val="22"/>
        </w:rPr>
        <w:t>2025. 08. 25.</w:t>
      </w:r>
    </w:p>
    <w:p w14:paraId="33801742" w14:textId="0F3854B1" w:rsidR="00D305E9" w:rsidRPr="006432DF" w:rsidRDefault="00D305E9" w:rsidP="00CD60FE">
      <w:pPr>
        <w:ind w:left="5672" w:hanging="567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A napirendet tárgyaló ülés:</w:t>
      </w:r>
      <w:r w:rsidRPr="006432DF">
        <w:rPr>
          <w:rFonts w:cs="Times New Roman"/>
          <w:sz w:val="22"/>
          <w:szCs w:val="22"/>
        </w:rPr>
        <w:t xml:space="preserve"> </w:t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b/>
          <w:bCs/>
          <w:sz w:val="22"/>
          <w:szCs w:val="22"/>
        </w:rPr>
        <w:t>Pénzügyi, Településfejlesztési és Fenntarthatósági Bizottság</w:t>
      </w:r>
      <w:r w:rsidR="00570791">
        <w:rPr>
          <w:rFonts w:cs="Times New Roman"/>
          <w:b/>
          <w:bCs/>
          <w:sz w:val="22"/>
          <w:szCs w:val="22"/>
        </w:rPr>
        <w:t>, Képviselő-testület</w:t>
      </w:r>
    </w:p>
    <w:p w14:paraId="54090A21" w14:textId="18C07A8E" w:rsidR="00D305E9" w:rsidRPr="006432DF" w:rsidRDefault="00D305E9" w:rsidP="00D305E9">
      <w:pPr>
        <w:jc w:val="both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Előterjesztő:</w:t>
      </w:r>
      <w:r w:rsidRPr="006432DF">
        <w:rPr>
          <w:rFonts w:cs="Times New Roman"/>
          <w:sz w:val="22"/>
          <w:szCs w:val="22"/>
        </w:rPr>
        <w:t xml:space="preserve"> </w:t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="00CD60FE">
        <w:rPr>
          <w:rFonts w:cs="Times New Roman"/>
          <w:sz w:val="22"/>
          <w:szCs w:val="22"/>
        </w:rPr>
        <w:tab/>
      </w:r>
      <w:r w:rsidRPr="006432DF">
        <w:rPr>
          <w:rFonts w:cs="Times New Roman"/>
          <w:b/>
          <w:bCs/>
          <w:sz w:val="22"/>
          <w:szCs w:val="22"/>
        </w:rPr>
        <w:t>Deltai Károly polgármester</w:t>
      </w:r>
    </w:p>
    <w:p w14:paraId="79D674F1" w14:textId="2B2A5B3A" w:rsidR="00D305E9" w:rsidRPr="006432DF" w:rsidRDefault="00D305E9" w:rsidP="00D305E9">
      <w:pPr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Az előterjesztést készítette:</w:t>
      </w:r>
      <w:r w:rsidRPr="006432DF">
        <w:rPr>
          <w:rFonts w:cs="Times New Roman"/>
          <w:sz w:val="22"/>
          <w:szCs w:val="22"/>
        </w:rPr>
        <w:t xml:space="preserve"> </w:t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="00CD60FE">
        <w:rPr>
          <w:rFonts w:cs="Times New Roman"/>
          <w:sz w:val="22"/>
          <w:szCs w:val="22"/>
        </w:rPr>
        <w:tab/>
      </w:r>
      <w:r w:rsidRPr="006432DF">
        <w:rPr>
          <w:rFonts w:cs="Times New Roman"/>
          <w:b/>
          <w:bCs/>
          <w:sz w:val="22"/>
          <w:szCs w:val="22"/>
        </w:rPr>
        <w:t>dr. Lack Mónika jegyző</w:t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  <w:t xml:space="preserve"> </w:t>
      </w:r>
    </w:p>
    <w:p w14:paraId="33514367" w14:textId="12FA780B" w:rsidR="00D305E9" w:rsidRPr="006432DF" w:rsidRDefault="00D305E9" w:rsidP="00D305E9">
      <w:pPr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A napirendet tárgyaló ülés típusa:</w:t>
      </w:r>
      <w:r w:rsidRPr="006432DF">
        <w:rPr>
          <w:rFonts w:cs="Times New Roman"/>
          <w:sz w:val="22"/>
          <w:szCs w:val="22"/>
        </w:rPr>
        <w:t xml:space="preserve"> </w:t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="00CD60FE">
        <w:rPr>
          <w:rFonts w:cs="Times New Roman"/>
          <w:sz w:val="22"/>
          <w:szCs w:val="22"/>
        </w:rPr>
        <w:tab/>
      </w:r>
      <w:r w:rsidRPr="006432DF">
        <w:rPr>
          <w:rFonts w:cs="Times New Roman"/>
          <w:b/>
          <w:bCs/>
          <w:sz w:val="22"/>
          <w:szCs w:val="22"/>
          <w:u w:val="single"/>
        </w:rPr>
        <w:t>nyílt</w:t>
      </w:r>
      <w:r w:rsidRPr="006432DF">
        <w:rPr>
          <w:rFonts w:cs="Times New Roman"/>
          <w:sz w:val="22"/>
          <w:szCs w:val="22"/>
        </w:rPr>
        <w:t xml:space="preserve"> / zárt </w:t>
      </w:r>
    </w:p>
    <w:p w14:paraId="4F939804" w14:textId="2DDC0BC6" w:rsidR="00D305E9" w:rsidRPr="006432DF" w:rsidRDefault="00D305E9" w:rsidP="00D305E9">
      <w:pPr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A napirendet tárgyaló ülés típusa:</w:t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="00CD60FE">
        <w:rPr>
          <w:rFonts w:cs="Times New Roman"/>
          <w:sz w:val="22"/>
          <w:szCs w:val="22"/>
        </w:rPr>
        <w:tab/>
      </w:r>
      <w:r w:rsidRPr="006432DF">
        <w:rPr>
          <w:rFonts w:cs="Times New Roman"/>
          <w:b/>
          <w:bCs/>
          <w:sz w:val="22"/>
          <w:szCs w:val="22"/>
          <w:u w:val="single"/>
        </w:rPr>
        <w:t xml:space="preserve">rendes </w:t>
      </w:r>
      <w:r w:rsidRPr="006432DF">
        <w:rPr>
          <w:rFonts w:cs="Times New Roman"/>
          <w:sz w:val="22"/>
          <w:szCs w:val="22"/>
        </w:rPr>
        <w:t>/ rendkívüli</w:t>
      </w:r>
    </w:p>
    <w:p w14:paraId="6C3BA3DF" w14:textId="6DBC733C" w:rsidR="00D305E9" w:rsidRPr="006432DF" w:rsidRDefault="00D305E9" w:rsidP="00D305E9">
      <w:pPr>
        <w:jc w:val="both"/>
        <w:rPr>
          <w:rFonts w:cs="Times New Roman"/>
          <w:b/>
          <w:bCs/>
          <w:sz w:val="22"/>
          <w:szCs w:val="22"/>
          <w:u w:val="single"/>
        </w:rPr>
      </w:pPr>
      <w:r w:rsidRPr="006432DF">
        <w:rPr>
          <w:rFonts w:cs="Times New Roman"/>
          <w:b/>
          <w:bCs/>
          <w:sz w:val="22"/>
          <w:szCs w:val="22"/>
        </w:rPr>
        <w:t>A határozat elfogadásához szükséges többség típusát:</w:t>
      </w:r>
      <w:r w:rsidRPr="006432DF">
        <w:rPr>
          <w:rFonts w:cs="Times New Roman"/>
          <w:sz w:val="22"/>
          <w:szCs w:val="22"/>
        </w:rPr>
        <w:t xml:space="preserve"> </w:t>
      </w:r>
      <w:r w:rsidR="00CD60FE">
        <w:rPr>
          <w:rFonts w:cs="Times New Roman"/>
          <w:sz w:val="22"/>
          <w:szCs w:val="22"/>
        </w:rPr>
        <w:tab/>
      </w:r>
      <w:r w:rsidRPr="006432DF">
        <w:rPr>
          <w:rFonts w:cs="Times New Roman"/>
          <w:b/>
          <w:bCs/>
          <w:sz w:val="22"/>
          <w:szCs w:val="22"/>
          <w:u w:val="single"/>
        </w:rPr>
        <w:t>egyszerű</w:t>
      </w:r>
      <w:r w:rsidRPr="006432DF">
        <w:rPr>
          <w:rFonts w:cs="Times New Roman"/>
          <w:sz w:val="22"/>
          <w:szCs w:val="22"/>
        </w:rPr>
        <w:t xml:space="preserve"> / minősített </w:t>
      </w:r>
    </w:p>
    <w:p w14:paraId="470A9AB9" w14:textId="719DA97F" w:rsidR="00D305E9" w:rsidRPr="006432DF" w:rsidRDefault="00D305E9" w:rsidP="00D305E9">
      <w:pPr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A szavazás módja:</w:t>
      </w:r>
      <w:r w:rsidRPr="006432DF">
        <w:rPr>
          <w:rFonts w:cs="Times New Roman"/>
          <w:sz w:val="22"/>
          <w:szCs w:val="22"/>
        </w:rPr>
        <w:t xml:space="preserve"> </w:t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Pr="006432DF">
        <w:rPr>
          <w:rFonts w:cs="Times New Roman"/>
          <w:sz w:val="22"/>
          <w:szCs w:val="22"/>
        </w:rPr>
        <w:tab/>
      </w:r>
      <w:r w:rsidR="00CD60FE">
        <w:rPr>
          <w:rFonts w:cs="Times New Roman"/>
          <w:sz w:val="22"/>
          <w:szCs w:val="22"/>
        </w:rPr>
        <w:tab/>
      </w:r>
      <w:r w:rsidRPr="006432DF">
        <w:rPr>
          <w:rFonts w:cs="Times New Roman"/>
          <w:b/>
          <w:bCs/>
          <w:sz w:val="22"/>
          <w:szCs w:val="22"/>
          <w:u w:val="single"/>
        </w:rPr>
        <w:t>nyílt</w:t>
      </w:r>
      <w:r w:rsidRPr="006432DF">
        <w:rPr>
          <w:rFonts w:cs="Times New Roman"/>
          <w:sz w:val="22"/>
          <w:szCs w:val="22"/>
        </w:rPr>
        <w:t xml:space="preserve"> / titkos </w:t>
      </w:r>
    </w:p>
    <w:p w14:paraId="7CDE76A8" w14:textId="77777777" w:rsidR="00D305E9" w:rsidRPr="006432DF" w:rsidRDefault="00D305E9" w:rsidP="00D305E9">
      <w:pPr>
        <w:jc w:val="both"/>
        <w:rPr>
          <w:rFonts w:cs="Times New Roman"/>
          <w:sz w:val="22"/>
          <w:szCs w:val="22"/>
        </w:rPr>
      </w:pPr>
    </w:p>
    <w:p w14:paraId="7D7B07DC" w14:textId="487C7222" w:rsidR="00D305E9" w:rsidRPr="006432DF" w:rsidRDefault="00D305E9" w:rsidP="00D305E9">
      <w:pPr>
        <w:jc w:val="both"/>
        <w:rPr>
          <w:rFonts w:cs="Times New Roman"/>
          <w:b/>
          <w:sz w:val="22"/>
          <w:szCs w:val="22"/>
        </w:rPr>
      </w:pPr>
      <w:r w:rsidRPr="006432DF">
        <w:rPr>
          <w:rFonts w:cs="Times New Roman"/>
          <w:b/>
          <w:sz w:val="22"/>
          <w:szCs w:val="22"/>
        </w:rPr>
        <w:t xml:space="preserve">1.Előzmények, különösen az adott tárgykörben hozott korábbi testületi döntések és azok végrehajtásának állása: </w:t>
      </w:r>
      <w:r w:rsidR="00CD60FE">
        <w:rPr>
          <w:rFonts w:cs="Times New Roman"/>
          <w:b/>
          <w:sz w:val="22"/>
          <w:szCs w:val="22"/>
        </w:rPr>
        <w:t>-</w:t>
      </w:r>
    </w:p>
    <w:p w14:paraId="73E9746F" w14:textId="77777777" w:rsidR="00D305E9" w:rsidRPr="006432DF" w:rsidRDefault="00D305E9" w:rsidP="00D305E9">
      <w:pPr>
        <w:rPr>
          <w:rFonts w:cs="Times New Roman"/>
          <w:b/>
          <w:sz w:val="22"/>
          <w:szCs w:val="22"/>
        </w:rPr>
      </w:pPr>
    </w:p>
    <w:p w14:paraId="5E24CDB8" w14:textId="18E38226" w:rsidR="00D305E9" w:rsidRPr="006432DF" w:rsidRDefault="00D305E9" w:rsidP="00D305E9">
      <w:pPr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b/>
          <w:sz w:val="22"/>
          <w:szCs w:val="22"/>
        </w:rPr>
        <w:t>2. Jogszabályi hivatkozások</w:t>
      </w:r>
      <w:r w:rsidRPr="006432DF">
        <w:rPr>
          <w:rFonts w:cs="Times New Roman"/>
          <w:sz w:val="22"/>
          <w:szCs w:val="22"/>
        </w:rPr>
        <w:t>: -</w:t>
      </w:r>
    </w:p>
    <w:p w14:paraId="6B04B130" w14:textId="77777777" w:rsidR="00D305E9" w:rsidRPr="006432DF" w:rsidRDefault="00D305E9" w:rsidP="00D305E9">
      <w:pPr>
        <w:jc w:val="both"/>
        <w:rPr>
          <w:rFonts w:cs="Times New Roman"/>
          <w:bCs/>
          <w:sz w:val="22"/>
          <w:szCs w:val="22"/>
        </w:rPr>
      </w:pPr>
    </w:p>
    <w:p w14:paraId="0369AD40" w14:textId="41AC8416" w:rsidR="00D305E9" w:rsidRPr="006432DF" w:rsidRDefault="00D305E9" w:rsidP="00D305E9">
      <w:pPr>
        <w:jc w:val="both"/>
        <w:rPr>
          <w:rFonts w:cs="Times New Roman"/>
          <w:b/>
          <w:sz w:val="22"/>
          <w:szCs w:val="22"/>
        </w:rPr>
      </w:pPr>
      <w:r w:rsidRPr="006432DF">
        <w:rPr>
          <w:rFonts w:cs="Times New Roman"/>
          <w:b/>
          <w:sz w:val="22"/>
          <w:szCs w:val="22"/>
        </w:rPr>
        <w:t xml:space="preserve">3.Költségkihatások és egyéb szükséges feltételeket, illetve megteremtésük javasolt forrásai: </w:t>
      </w:r>
      <w:r w:rsidRPr="006432DF">
        <w:rPr>
          <w:rFonts w:cs="Times New Roman"/>
          <w:bCs/>
          <w:sz w:val="22"/>
          <w:szCs w:val="22"/>
        </w:rPr>
        <w:t>-</w:t>
      </w:r>
    </w:p>
    <w:p w14:paraId="08281199" w14:textId="77777777" w:rsidR="00D305E9" w:rsidRPr="006432DF" w:rsidRDefault="00D305E9" w:rsidP="00D305E9">
      <w:pPr>
        <w:jc w:val="both"/>
        <w:rPr>
          <w:rFonts w:cs="Times New Roman"/>
          <w:i/>
          <w:sz w:val="22"/>
          <w:szCs w:val="22"/>
        </w:rPr>
      </w:pPr>
    </w:p>
    <w:p w14:paraId="0437C78B" w14:textId="77777777" w:rsidR="00D305E9" w:rsidRPr="006432DF" w:rsidRDefault="00D305E9" w:rsidP="00D305E9">
      <w:pPr>
        <w:jc w:val="both"/>
        <w:rPr>
          <w:rFonts w:cs="Times New Roman"/>
          <w:b/>
          <w:sz w:val="22"/>
          <w:szCs w:val="22"/>
        </w:rPr>
      </w:pPr>
      <w:r w:rsidRPr="006432DF">
        <w:rPr>
          <w:rFonts w:cs="Times New Roman"/>
          <w:b/>
          <w:sz w:val="22"/>
          <w:szCs w:val="22"/>
        </w:rPr>
        <w:t xml:space="preserve">4. Tényállás bemutatása: </w:t>
      </w:r>
    </w:p>
    <w:p w14:paraId="6AEED25F" w14:textId="77777777" w:rsidR="00D305E9" w:rsidRPr="006432DF" w:rsidRDefault="00D305E9" w:rsidP="00D305E9">
      <w:pPr>
        <w:pStyle w:val="Szvegtrzsbehzssal2"/>
        <w:spacing w:after="0" w:line="240" w:lineRule="auto"/>
        <w:ind w:left="0"/>
        <w:jc w:val="both"/>
        <w:rPr>
          <w:rFonts w:cs="Times New Roman"/>
          <w:i/>
          <w:iCs/>
          <w:sz w:val="22"/>
          <w:szCs w:val="22"/>
        </w:rPr>
      </w:pPr>
    </w:p>
    <w:p w14:paraId="19815248" w14:textId="0A9DDC6E" w:rsidR="00D305E9" w:rsidRPr="006432DF" w:rsidRDefault="00D305E9" w:rsidP="00D305E9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A fás szárú növények védelmével a fás szárú növények védelméről szóló 346/2008.(XII.30.) Korm.rendelet (a továbbiakban: Korm.rendelet) hatályon kívül helyezésre került, a fás szárú növényekkel kapcsolatos hatósági feladatokat a települési zöldinfrastruktúráról, a zöldfelületi tanúsítványról és a zöld védjegyről szóló 282/2024. (IX. 30.) Korm. rendelet tartalmazza. A</w:t>
      </w:r>
      <w:r w:rsidR="006432DF" w:rsidRPr="006432DF">
        <w:rPr>
          <w:rFonts w:cs="Times New Roman"/>
          <w:sz w:val="22"/>
          <w:szCs w:val="22"/>
        </w:rPr>
        <w:t xml:space="preserve">z önkormányzati </w:t>
      </w:r>
      <w:r w:rsidRPr="006432DF">
        <w:rPr>
          <w:rFonts w:cs="Times New Roman"/>
          <w:sz w:val="22"/>
          <w:szCs w:val="22"/>
        </w:rPr>
        <w:t>rend</w:t>
      </w:r>
      <w:r w:rsidR="006432DF" w:rsidRPr="006432DF">
        <w:rPr>
          <w:rFonts w:cs="Times New Roman"/>
          <w:sz w:val="22"/>
          <w:szCs w:val="22"/>
        </w:rPr>
        <w:t xml:space="preserve">elet aktualizálására van szükség. </w:t>
      </w:r>
    </w:p>
    <w:p w14:paraId="412ACF16" w14:textId="50A1D741" w:rsidR="00D305E9" w:rsidRPr="006432DF" w:rsidRDefault="006432DF" w:rsidP="006432DF">
      <w:pPr>
        <w:pStyle w:val="Szvegtrzs"/>
        <w:spacing w:before="240" w:after="48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A környezet védelmének általános szabályairól szóló 1995. évi LIII. törvény 48.§-a alapján a települési önkormányzat környezetvédelmi tárgyú rendeleteinek tervezetét tájékoztatásul az illetékes környezetvédelmi igazgatási szervnek véleményezésre meg kell küldeni.</w:t>
      </w:r>
    </w:p>
    <w:p w14:paraId="10E88CCC" w14:textId="323EAEC5" w:rsidR="006432DF" w:rsidRPr="006432DF" w:rsidRDefault="006432DF" w:rsidP="006432DF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6432DF">
        <w:rPr>
          <w:rFonts w:cs="Times New Roman"/>
          <w:b/>
          <w:bCs/>
          <w:sz w:val="22"/>
          <w:szCs w:val="22"/>
          <w:highlight w:val="yellow"/>
          <w:u w:val="single"/>
        </w:rPr>
        <w:t>Rendelettervezet</w:t>
      </w:r>
    </w:p>
    <w:p w14:paraId="73EDC54B" w14:textId="2D98275C" w:rsidR="00BE508D" w:rsidRPr="006432DF" w:rsidRDefault="006432DF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03B6C41D" w14:textId="77777777" w:rsidR="00BE508D" w:rsidRDefault="006432DF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A fák védelméről, kivágásáról és pótlásáról szóló 7/2022. (V. 31.) önkormányzati rendelet módosításáról</w:t>
      </w:r>
    </w:p>
    <w:p w14:paraId="7ED0DBF7" w14:textId="77777777" w:rsidR="00570791" w:rsidRPr="006432DF" w:rsidRDefault="00570791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158E3560" w14:textId="77777777" w:rsidR="00BE508D" w:rsidRPr="006432DF" w:rsidRDefault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[1] A rendelet módosítás célja a fás szárú növényekkel kapcsolatos feladatok szabályozása.</w:t>
      </w:r>
    </w:p>
    <w:p w14:paraId="0BA25721" w14:textId="77777777" w:rsidR="00BE508D" w:rsidRPr="006432DF" w:rsidRDefault="006432DF">
      <w:pPr>
        <w:pStyle w:val="Szvegtrzs"/>
        <w:spacing w:before="12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[2] Telki község Önkormányzat Képviselő-testülete a környezet védelmének általános szabályairól szóló 1995. évi LIII. törvény 46. § (1) bekezdés c) pontjában, 48. § (2) bekezdésében, a Magyarország helyi önkormányzatairól szóló 2011. évi CLXXXIX. törvény 142/C. § (1) bekezdésében kapott felhatalmazás alapján, a Magyarország helyi önkormányzatairól szóló 2011. CLXXXIX. törvény 23. § (5) bekezdés 1. pontjában és a környezet védelmének általános szabályairól szóló 1995. évi LIII. törvény 46. § (1) bekezdés c) pontjában meghatározott feladatkörében eljárva Telkiben a fás szárú növények védelmének helyi szabályairól a következőket rendeli el:</w:t>
      </w:r>
    </w:p>
    <w:p w14:paraId="6DF549C1" w14:textId="77777777" w:rsidR="00BE508D" w:rsidRPr="006432DF" w:rsidRDefault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lastRenderedPageBreak/>
        <w:t>1. §</w:t>
      </w:r>
    </w:p>
    <w:p w14:paraId="761B56DD" w14:textId="77777777" w:rsidR="00BE508D" w:rsidRPr="006432DF" w:rsidRDefault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A fák védelméről, kivágásáról és pótlásáról szóló 7/2022. (V. 31.) önkormányzati rendelet 2. § (2) és (3) bekezdése helyébe a következő rendelkezések lépnek:</w:t>
      </w:r>
    </w:p>
    <w:p w14:paraId="11E04FE7" w14:textId="77777777" w:rsidR="00BE508D" w:rsidRPr="006432DF" w:rsidRDefault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„(2) A rendelet tárgyi hatálya a lobhullató és örökzöld fákra, bokorfákra, kivéve gyümölcsfákra, terjed ki.</w:t>
      </w:r>
    </w:p>
    <w:p w14:paraId="65660EE2" w14:textId="77777777" w:rsidR="00BE508D" w:rsidRPr="006432DF" w:rsidRDefault="006432DF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(3) A rendelet hatálya – eltérő rendelkezés hiányában – nem terjed ki a települési zöldinfrastruktúráról, a zöldfelületi tanúsítványról és a zöld védjegyről szóló 282/2024. (IX. 30.) Korm. rendeletben közterületen lévő fás szárú növényekre.”</w:t>
      </w:r>
    </w:p>
    <w:p w14:paraId="1755D643" w14:textId="77777777" w:rsidR="00BE508D" w:rsidRPr="006432DF" w:rsidRDefault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2. §</w:t>
      </w:r>
    </w:p>
    <w:p w14:paraId="530979DE" w14:textId="77777777" w:rsidR="00BE508D" w:rsidRPr="006432DF" w:rsidRDefault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A fák védelméről, kivágásáról és pótlásáról szóló 7/2022. (V. 31.) önkormányzati rendelet 3. § 7. pontja helyébe a következő rendelkezés lép:</w:t>
      </w:r>
    </w:p>
    <w:p w14:paraId="2D9515F6" w14:textId="77777777" w:rsidR="00BE508D" w:rsidRPr="006432DF" w:rsidRDefault="006432DF">
      <w:pPr>
        <w:pStyle w:val="Szvegtrzs"/>
        <w:spacing w:before="240" w:after="0" w:line="240" w:lineRule="auto"/>
        <w:jc w:val="both"/>
        <w:rPr>
          <w:rFonts w:cs="Times New Roman"/>
          <w:i/>
          <w:iCs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(E rendelet alkalmazásában:)</w:t>
      </w:r>
    </w:p>
    <w:p w14:paraId="4B784FD0" w14:textId="1D7C4E08" w:rsidR="00BE508D" w:rsidRPr="006432DF" w:rsidRDefault="006432DF">
      <w:pPr>
        <w:pStyle w:val="Szvegtrzs"/>
        <w:spacing w:after="24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„</w:t>
      </w:r>
      <w:r w:rsidRPr="006432DF">
        <w:rPr>
          <w:rFonts w:cs="Times New Roman"/>
          <w:i/>
          <w:iCs/>
          <w:sz w:val="22"/>
          <w:szCs w:val="22"/>
        </w:rPr>
        <w:t>7.</w:t>
      </w:r>
      <w:r w:rsidRPr="006432DF">
        <w:rPr>
          <w:rFonts w:cs="Times New Roman"/>
          <w:sz w:val="22"/>
          <w:szCs w:val="22"/>
        </w:rPr>
        <w:tab/>
        <w:t xml:space="preserve">Inváziós fajú fás szárú növények: </w:t>
      </w:r>
      <w:bookmarkStart w:id="0" w:name="_Hlk205550114"/>
      <w:r w:rsidRPr="006432DF">
        <w:rPr>
          <w:rFonts w:cs="Times New Roman"/>
          <w:sz w:val="22"/>
          <w:szCs w:val="22"/>
        </w:rPr>
        <w:t xml:space="preserve">282/2024. (IX. 30.) Korm. rendelet 2. mellékletében </w:t>
      </w:r>
      <w:bookmarkEnd w:id="0"/>
      <w:r w:rsidRPr="006432DF">
        <w:rPr>
          <w:rFonts w:cs="Times New Roman"/>
          <w:sz w:val="22"/>
          <w:szCs w:val="22"/>
        </w:rPr>
        <w:t>meghatározott növények.”</w:t>
      </w:r>
    </w:p>
    <w:p w14:paraId="619AC969" w14:textId="77777777" w:rsidR="00BE508D" w:rsidRPr="006432DF" w:rsidRDefault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3. §</w:t>
      </w:r>
    </w:p>
    <w:p w14:paraId="0A2D9BBD" w14:textId="69336C13" w:rsidR="00BE508D" w:rsidRDefault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Ez a rendelet a kihirdetését követő harmadik napon lép hatályba.</w:t>
      </w:r>
    </w:p>
    <w:p w14:paraId="74C5FA0D" w14:textId="77777777" w:rsidR="00CD60FE" w:rsidRPr="006432DF" w:rsidRDefault="00CD60FE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49D52B09" w14:textId="11E0D004" w:rsidR="006432DF" w:rsidRPr="006432DF" w:rsidRDefault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7898D176" w14:textId="565B7FAB" w:rsidR="006432DF" w:rsidRDefault="006432DF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6432DF">
        <w:rPr>
          <w:rFonts w:cs="Times New Roman"/>
          <w:b/>
          <w:bCs/>
          <w:sz w:val="22"/>
          <w:szCs w:val="22"/>
          <w:highlight w:val="yellow"/>
          <w:u w:val="single"/>
        </w:rPr>
        <w:t>Egységes:</w:t>
      </w:r>
    </w:p>
    <w:p w14:paraId="0F3DB743" w14:textId="77777777" w:rsidR="006432DF" w:rsidRPr="006432DF" w:rsidRDefault="006432DF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  <w:u w:val="single"/>
        </w:rPr>
      </w:pPr>
    </w:p>
    <w:p w14:paraId="65546D18" w14:textId="77777777" w:rsidR="006432DF" w:rsidRPr="006432DF" w:rsidRDefault="006432DF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Telki Község Önkormányzata Képviselő-testületének 7/2022. (V. 31.) önkormányzati rendelete</w:t>
      </w:r>
    </w:p>
    <w:p w14:paraId="72EA216F" w14:textId="51FF81A6" w:rsidR="006432DF" w:rsidRDefault="006432DF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A fák védelméről, kivágásáról és pótlásáról</w:t>
      </w:r>
    </w:p>
    <w:p w14:paraId="521DA54E" w14:textId="77777777" w:rsidR="006432DF" w:rsidRPr="006432DF" w:rsidRDefault="006432DF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1B1198DC" w14:textId="77777777" w:rsidR="006432DF" w:rsidRPr="006432DF" w:rsidRDefault="006432DF" w:rsidP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Telki község Önkormányzat Képviselő-testülete a környezet védelmének általános szabályairól szóló 1995. évi LIII. törvény 46. § (1) bekezdés c) pontjában, 48. § (2) bekezdésében, a Magyarország helyi önkormányzatairól szóló 2011. évi CLXXXIX. törvény 142/C. § (1) bekezdésében kapott felhatalmazás alapján, a Magyarország helyi önkormányzatairól szóló 2011. CLXXXIX. törvény 23. § (5) bekezdés 1. pontjában és a környezet védelmének általános szabályairól szóló 1995. évi LIII. törvény 46. § (1) bekezdés c) pontjában meghatározott feladatkörében eljárva Telkiben a fás szárú növények védelmének helyi szabályairól a következőket rendeli el:</w:t>
      </w:r>
    </w:p>
    <w:p w14:paraId="0D21FB61" w14:textId="77777777" w:rsidR="006432DF" w:rsidRPr="006432DF" w:rsidRDefault="006432DF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A rendelet célja</w:t>
      </w:r>
    </w:p>
    <w:p w14:paraId="6BB56857" w14:textId="77777777" w:rsidR="006432DF" w:rsidRPr="006432DF" w:rsidRDefault="006432DF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1. §</w:t>
      </w:r>
    </w:p>
    <w:p w14:paraId="2970C2F9" w14:textId="77777777" w:rsidR="006432DF" w:rsidRPr="006432DF" w:rsidRDefault="006432DF" w:rsidP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E rendelet célja a Telki közigazgatási területén (továbbiakban: település) a zöldterületek fejlesztése, azok indokolatlan megszűntetésének és a zöldfelületi elemek károsodásának megelőzése, elhárítása, a bekövetkezett károsodás csökkentése, valamint az indokolatlanul megszűnő zöldterület, zöldfelület növényállományának pótlásáról való gondoskodás.</w:t>
      </w:r>
    </w:p>
    <w:p w14:paraId="65F49D8D" w14:textId="77777777" w:rsidR="006432DF" w:rsidRPr="006432DF" w:rsidRDefault="006432DF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A rendelet hatálya</w:t>
      </w:r>
    </w:p>
    <w:p w14:paraId="744D14EB" w14:textId="77777777" w:rsidR="006432DF" w:rsidRPr="006432DF" w:rsidRDefault="006432DF" w:rsidP="006432DF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2. §</w:t>
      </w:r>
    </w:p>
    <w:p w14:paraId="4C286E63" w14:textId="77777777" w:rsidR="006432DF" w:rsidRPr="006432DF" w:rsidRDefault="006432DF" w:rsidP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(1) A rendelet területi hatálya kiterjed – magasabb szintű jogszabály eltérő rendelkezése hiányában – a településen a magántulajdonú és közterületi ingatlanokra.</w:t>
      </w:r>
    </w:p>
    <w:p w14:paraId="3454904A" w14:textId="615E8F1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6432DF">
        <w:rPr>
          <w:rFonts w:cs="Times New Roman"/>
          <w:sz w:val="22"/>
          <w:szCs w:val="22"/>
        </w:rPr>
        <w:t xml:space="preserve">(2) A rendelet tárgyi hatálya a </w:t>
      </w:r>
      <w:r w:rsidRPr="006432DF">
        <w:rPr>
          <w:rFonts w:cs="Times New Roman"/>
          <w:strike/>
          <w:sz w:val="22"/>
          <w:szCs w:val="22"/>
        </w:rPr>
        <w:t>fákra, kivéve gyümölcsfákra terjed ki</w:t>
      </w:r>
      <w:r w:rsidRPr="006432DF">
        <w:rPr>
          <w:rFonts w:cs="Times New Roman"/>
          <w:sz w:val="22"/>
          <w:szCs w:val="22"/>
        </w:rPr>
        <w:t xml:space="preserve"> </w:t>
      </w:r>
      <w:r w:rsidRPr="006432DF">
        <w:rPr>
          <w:rFonts w:cs="Times New Roman"/>
          <w:color w:val="FF0000"/>
          <w:sz w:val="22"/>
          <w:szCs w:val="22"/>
        </w:rPr>
        <w:t>a lobhullató és örökzöld fákra, bokorfákra, kivéve gyümölcsfákra, terjed ki.</w:t>
      </w:r>
    </w:p>
    <w:p w14:paraId="46202D68" w14:textId="08292F7F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6432DF">
        <w:rPr>
          <w:rFonts w:cs="Times New Roman"/>
          <w:sz w:val="22"/>
          <w:szCs w:val="22"/>
        </w:rPr>
        <w:t xml:space="preserve">(3) A rendelet hatálya – eltérő rendelkezés hiányában – nem terjed ki </w:t>
      </w:r>
      <w:r w:rsidRPr="006432DF">
        <w:rPr>
          <w:rFonts w:cs="Times New Roman"/>
          <w:strike/>
          <w:sz w:val="22"/>
          <w:szCs w:val="22"/>
        </w:rPr>
        <w:t>a közterületen lévő fás szárú növények kivágásának a fás szárú növények védelméről szóló kormányrendeletben szabályozott kérdéseire.</w:t>
      </w:r>
      <w:r w:rsidRPr="006432DF">
        <w:rPr>
          <w:rFonts w:cs="Times New Roman"/>
          <w:sz w:val="22"/>
          <w:szCs w:val="22"/>
        </w:rPr>
        <w:t xml:space="preserve"> </w:t>
      </w:r>
      <w:r w:rsidRPr="006432DF">
        <w:rPr>
          <w:rFonts w:cs="Times New Roman"/>
          <w:color w:val="FF0000"/>
          <w:sz w:val="22"/>
          <w:szCs w:val="22"/>
        </w:rPr>
        <w:t>a települési zöldinfrastruktúráról, a zöldfelületi tanúsítványról és a zöld védjegyről szóló 282/2024. (IX. 30.) Korm. rendeletben közterületen lévő fás szárú növényekre.</w:t>
      </w:r>
    </w:p>
    <w:p w14:paraId="5B7AC3AC" w14:textId="77777777" w:rsidR="006432DF" w:rsidRPr="006432DF" w:rsidRDefault="006432DF" w:rsidP="006432DF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Értelmező rendelkezések</w:t>
      </w:r>
    </w:p>
    <w:p w14:paraId="0FB195F9" w14:textId="77777777" w:rsidR="006432DF" w:rsidRPr="006432DF" w:rsidRDefault="006432DF" w:rsidP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3. §</w:t>
      </w:r>
    </w:p>
    <w:p w14:paraId="2AD327EE" w14:textId="77777777" w:rsidR="006432DF" w:rsidRPr="006432DF" w:rsidRDefault="006432DF" w:rsidP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lastRenderedPageBreak/>
        <w:t>E rendelet alkalmazásában:</w:t>
      </w:r>
    </w:p>
    <w:p w14:paraId="01AFB154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1.</w:t>
      </w:r>
      <w:r w:rsidRPr="006432DF">
        <w:rPr>
          <w:rFonts w:cs="Times New Roman"/>
          <w:sz w:val="22"/>
          <w:szCs w:val="22"/>
        </w:rPr>
        <w:tab/>
        <w:t>Magánterület: az ingatlan-nyilvántartásban nem közterületként nyilvántartott ingatlan, ideértve az állami és az önkormányzati tulajdonban lévő ingatlanokat is.</w:t>
      </w:r>
    </w:p>
    <w:p w14:paraId="4C328B27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2.</w:t>
      </w:r>
      <w:r w:rsidRPr="006432DF">
        <w:rPr>
          <w:rFonts w:cs="Times New Roman"/>
          <w:sz w:val="22"/>
          <w:szCs w:val="22"/>
        </w:rPr>
        <w:tab/>
        <w:t>Vegetációs időszak: április 1-től augusztus 31-ig terjedő időszak.</w:t>
      </w:r>
    </w:p>
    <w:p w14:paraId="4A113461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3.</w:t>
      </w:r>
      <w:r w:rsidRPr="006432DF">
        <w:rPr>
          <w:rFonts w:cs="Times New Roman"/>
          <w:sz w:val="22"/>
          <w:szCs w:val="22"/>
        </w:rPr>
        <w:tab/>
        <w:t>Gyümölcsfa: a díszfának nemesített gyümölcsfa kivételével az emberi fogyasztásra vagy egyéb hasznosításra kerülő gyümölcséért termesztett és gondozott fa.</w:t>
      </w:r>
    </w:p>
    <w:p w14:paraId="11135C96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4.</w:t>
      </w:r>
      <w:r w:rsidRPr="006432DF">
        <w:rPr>
          <w:rFonts w:cs="Times New Roman"/>
          <w:sz w:val="22"/>
          <w:szCs w:val="22"/>
        </w:rPr>
        <w:tab/>
        <w:t>Pótlás: a kivágásra kerülő fa számának megfelelő fa telepítése</w:t>
      </w:r>
    </w:p>
    <w:p w14:paraId="2ED396D3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5.</w:t>
      </w:r>
      <w:r w:rsidRPr="006432DF">
        <w:rPr>
          <w:rFonts w:cs="Times New Roman"/>
          <w:sz w:val="22"/>
          <w:szCs w:val="22"/>
        </w:rPr>
        <w:tab/>
        <w:t>Kertészeti szakvélemény: jogszabályban meghatározott jogosultsággal rendelkező szakértő vagy szervezet által végzett, a fák korára, egészségi állapotára, térbeli elhelyezkedésére stb. vonatkozó vizsgálaton alapuló szakértői javaslat a fás szárú növény fenntartásával, megóvásával vagy kivágásával kapcsolatban.</w:t>
      </w:r>
    </w:p>
    <w:p w14:paraId="064DD633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6.</w:t>
      </w:r>
      <w:r w:rsidRPr="006432DF">
        <w:rPr>
          <w:rFonts w:cs="Times New Roman"/>
          <w:sz w:val="22"/>
          <w:szCs w:val="22"/>
        </w:rPr>
        <w:tab/>
        <w:t>Veszélyhelyzettel fenyegető fás szárú növény: élet- és súlyos balesetveszéllyel fenyegető állapotú, kiszáradt, életképtelen állapotú fás szárú növény.</w:t>
      </w:r>
    </w:p>
    <w:p w14:paraId="731F292F" w14:textId="2B51FC9E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7.</w:t>
      </w:r>
      <w:r w:rsidRPr="006432DF">
        <w:rPr>
          <w:rFonts w:cs="Times New Roman"/>
          <w:sz w:val="22"/>
          <w:szCs w:val="22"/>
        </w:rPr>
        <w:tab/>
        <w:t xml:space="preserve">Inváziós fajú fás szárú növények: </w:t>
      </w:r>
      <w:r w:rsidRPr="006432DF">
        <w:rPr>
          <w:rFonts w:cs="Times New Roman"/>
          <w:strike/>
          <w:sz w:val="22"/>
          <w:szCs w:val="22"/>
        </w:rPr>
        <w:t>346/2008. (XII. 30.) Korm. rendelet 1. mellékletében</w:t>
      </w:r>
      <w:r w:rsidRPr="006432DF">
        <w:rPr>
          <w:rFonts w:cs="Times New Roman"/>
          <w:sz w:val="22"/>
          <w:szCs w:val="22"/>
        </w:rPr>
        <w:t xml:space="preserve"> </w:t>
      </w:r>
      <w:r w:rsidRPr="006432DF">
        <w:rPr>
          <w:rFonts w:cs="Times New Roman"/>
          <w:color w:val="FF0000"/>
          <w:sz w:val="22"/>
          <w:szCs w:val="22"/>
        </w:rPr>
        <w:t xml:space="preserve">282/2024. (IX. 30.) Korm. rendelet 2. mellékletében </w:t>
      </w:r>
      <w:r w:rsidRPr="006432DF">
        <w:rPr>
          <w:rFonts w:cs="Times New Roman"/>
          <w:sz w:val="22"/>
          <w:szCs w:val="22"/>
        </w:rPr>
        <w:t>meghatározott növények</w:t>
      </w:r>
    </w:p>
    <w:p w14:paraId="0D7BD4EE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8.</w:t>
      </w:r>
      <w:r w:rsidRPr="006432DF">
        <w:rPr>
          <w:rFonts w:cs="Times New Roman"/>
          <w:sz w:val="22"/>
          <w:szCs w:val="22"/>
        </w:rPr>
        <w:tab/>
        <w:t>Ingatlan használója: a fa feltalálhatósági helye szerinti ingatlan tulajdonosa, üzemeltetője, bérlője, haszonélvezője, vagy az ingatlant bármely más jogcímen használó, az ingatlannal kapcsolatos kötelezettségek teljesítésére köteles személy</w:t>
      </w:r>
    </w:p>
    <w:p w14:paraId="62A474D1" w14:textId="77777777" w:rsidR="006432DF" w:rsidRPr="006432DF" w:rsidRDefault="006432DF" w:rsidP="006432DF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Hatásköri és eljárási kérdések</w:t>
      </w:r>
    </w:p>
    <w:p w14:paraId="5A226545" w14:textId="77777777" w:rsidR="006432DF" w:rsidRPr="006432DF" w:rsidRDefault="006432DF" w:rsidP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4. §</w:t>
      </w:r>
    </w:p>
    <w:p w14:paraId="7493DEC1" w14:textId="77777777" w:rsidR="006432DF" w:rsidRPr="006432DF" w:rsidRDefault="006432DF" w:rsidP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 xml:space="preserve">(1) A település területén a jelen rendeletben meghatározott eljárások lefolytatására és a közigazgatási bírság kiszabására átruházott önkormányzati hatósági hatáskörben I. fokon Telki Község Önkormányzat Jegyzője (a továbbiakban: jegyző) jogosult. </w:t>
      </w:r>
    </w:p>
    <w:p w14:paraId="67D59862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(2) Az (1) bekezdés szerinti eljárás során az általános közigazgatási rendtartásról szóló törvény (a továbbiakban: Ákr.) rendelkezéseit kell alkalmazni.</w:t>
      </w:r>
    </w:p>
    <w:p w14:paraId="0843D4A0" w14:textId="77777777" w:rsidR="006432DF" w:rsidRPr="006432DF" w:rsidRDefault="006432DF" w:rsidP="006432DF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A fás szárú növények kivágásának engedélyezése</w:t>
      </w:r>
    </w:p>
    <w:p w14:paraId="2D40BC9E" w14:textId="77777777" w:rsidR="006432DF" w:rsidRPr="006432DF" w:rsidRDefault="006432DF" w:rsidP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5. §</w:t>
      </w:r>
    </w:p>
    <w:p w14:paraId="2790BF9C" w14:textId="77777777" w:rsidR="006432DF" w:rsidRPr="006432DF" w:rsidRDefault="006432DF" w:rsidP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Magánterületen lévő, e rendelet hatálya alá tartozó fát kivágni - veszélyhelyzettel fenyegető fa haladéktalan kivágása kivételével - csak végleges fakivágási engedély alapján szabad.</w:t>
      </w:r>
    </w:p>
    <w:p w14:paraId="77137EB6" w14:textId="77777777" w:rsidR="006432DF" w:rsidRPr="006432DF" w:rsidRDefault="006432DF" w:rsidP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6. §</w:t>
      </w:r>
    </w:p>
    <w:p w14:paraId="41F1116A" w14:textId="77777777" w:rsidR="006432DF" w:rsidRPr="006432DF" w:rsidRDefault="006432DF" w:rsidP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(1) Veszélyhelyzettel fenyegető fa kivágását magánterületen az ingatlan tulajdonos vagy</w:t>
      </w:r>
      <w:r w:rsidRPr="006432DF">
        <w:rPr>
          <w:rFonts w:cs="Times New Roman"/>
          <w:b/>
          <w:bCs/>
          <w:sz w:val="22"/>
          <w:szCs w:val="22"/>
        </w:rPr>
        <w:t xml:space="preserve"> </w:t>
      </w:r>
      <w:r w:rsidRPr="006432DF">
        <w:rPr>
          <w:rFonts w:cs="Times New Roman"/>
          <w:sz w:val="22"/>
          <w:szCs w:val="22"/>
        </w:rPr>
        <w:t>használó</w:t>
      </w:r>
      <w:r w:rsidRPr="006432DF">
        <w:rPr>
          <w:rFonts w:cs="Times New Roman"/>
          <w:b/>
          <w:bCs/>
          <w:sz w:val="22"/>
          <w:szCs w:val="22"/>
        </w:rPr>
        <w:t xml:space="preserve"> </w:t>
      </w:r>
      <w:r w:rsidRPr="006432DF">
        <w:rPr>
          <w:rFonts w:cs="Times New Roman"/>
          <w:sz w:val="22"/>
          <w:szCs w:val="22"/>
        </w:rPr>
        <w:t>- amennyiben a veszély elhárítására más lehetőség nincs - köteles haladéktalanul elvégezni. A veszély elhárítása érdekében elvégzett fakivágást 15 napon belül írásban az 1. melléklet szerinti formanyomtatványon be kell jelenteni a jegyzőnek. A bejelentésben indokolni kell a fa kivágásának szükségességét, valamint részletes fotódokumentációt kell csatolni a kivágott fáról.</w:t>
      </w:r>
    </w:p>
    <w:p w14:paraId="5835EEBE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(2) Az (1) bekezdés szerint kivágott fa pótlásáról a 8. §-ban meghatározottak szerint gondoskodni kell.</w:t>
      </w:r>
    </w:p>
    <w:p w14:paraId="2814C3B2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(3) Amennyiben utólag az derül ki, hogy a veszélyhelyzettel fenyegető fa kivágására vonatkozó bejelentésben valótlan adatokat közöltek, a fa kivágása nem volt megalapozott, vagy a veszélyhelyzettel fenyegető fa kivágását nem jelentették be, a munkálat engedély nélküli fakivágásnak minősül.</w:t>
      </w:r>
    </w:p>
    <w:p w14:paraId="3FA440E1" w14:textId="77777777" w:rsidR="006432DF" w:rsidRPr="006432DF" w:rsidRDefault="006432DF" w:rsidP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7. §</w:t>
      </w:r>
    </w:p>
    <w:p w14:paraId="1B59E0F1" w14:textId="77777777" w:rsidR="006432DF" w:rsidRPr="006432DF" w:rsidRDefault="006432DF" w:rsidP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 xml:space="preserve">(1) Fát magánterületen kivágni különösen építmény elhelyezése, veszélyhelyzet elhárítása, környezetrendezés miatt vagy kertészeti szakvélemény által is igazolt egyéb okból lehet. </w:t>
      </w:r>
    </w:p>
    <w:p w14:paraId="621731ED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(2) A magánterületi fa kivágási engedély iránti kérelmet a 2. melléklet szerinti formanyomtatványon kell benyújtani a jegyzőnek. A kérelemhez mellékelni kell:</w:t>
      </w:r>
    </w:p>
    <w:p w14:paraId="2EE329AA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a)</w:t>
      </w:r>
      <w:r w:rsidRPr="006432DF">
        <w:rPr>
          <w:rFonts w:cs="Times New Roman"/>
          <w:sz w:val="22"/>
          <w:szCs w:val="22"/>
        </w:rPr>
        <w:tab/>
        <w:t>a kivágni tervezett fa pontos helyét (a fák ingatlanon belüli elhelyezkedését ábrázoló helyszínrajzot);</w:t>
      </w:r>
    </w:p>
    <w:p w14:paraId="5BC22D0E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lastRenderedPageBreak/>
        <w:t>b)</w:t>
      </w:r>
      <w:r w:rsidRPr="006432DF">
        <w:rPr>
          <w:rFonts w:cs="Times New Roman"/>
          <w:sz w:val="22"/>
          <w:szCs w:val="22"/>
        </w:rPr>
        <w:tab/>
        <w:t>a kivágandó fával kapcsolatos rendelkezési jogosultságot bizonyító dokumentumot (saját tulajdonú ingatlan esetén tulajdoni lap másolatát);</w:t>
      </w:r>
    </w:p>
    <w:p w14:paraId="43476B2C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c)</w:t>
      </w:r>
      <w:r w:rsidRPr="006432DF">
        <w:rPr>
          <w:rFonts w:cs="Times New Roman"/>
          <w:sz w:val="22"/>
          <w:szCs w:val="22"/>
        </w:rPr>
        <w:tab/>
        <w:t>szükség esetén a fa kivágásának indokoltságát megalapozó dokumentumokat (különösen: kertészeti szakvélemény, építési-bontási engedély);</w:t>
      </w:r>
    </w:p>
    <w:p w14:paraId="25E73ED8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d)</w:t>
      </w:r>
      <w:r w:rsidRPr="006432DF">
        <w:rPr>
          <w:rFonts w:cs="Times New Roman"/>
          <w:sz w:val="22"/>
          <w:szCs w:val="22"/>
        </w:rPr>
        <w:tab/>
        <w:t>részletes fotódokumentáció a kivágni tervezett fáról;</w:t>
      </w:r>
    </w:p>
    <w:p w14:paraId="33629F5D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e)</w:t>
      </w:r>
      <w:r w:rsidRPr="006432DF">
        <w:rPr>
          <w:rFonts w:cs="Times New Roman"/>
          <w:sz w:val="22"/>
          <w:szCs w:val="22"/>
        </w:rPr>
        <w:tab/>
        <w:t>a pótlás tervezett módjának (telepítés esetén az ültetni tervezett fák számának, fajának és a tervezett telepítés helyének) megjelölését, építési telek beépítése vagy egyéb indokolt esetben kertészeti tervet.</w:t>
      </w:r>
    </w:p>
    <w:p w14:paraId="698883C8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(3) A kivágott fa pótlásáról a 8. §-ban meghatározottak szerint gondoskodni kell.</w:t>
      </w:r>
    </w:p>
    <w:p w14:paraId="3534770F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(4) A fa kivágási engedélyének a véglegessé válásától számított egy évig jogosít a kivágásra, mely időtartam különösen indokolt esetben az engedélyesnek a határidő lejártát megelőzően benyújtott írásos kérelmére egy alkalommal, újabb egy évvel meghosszabbítható.</w:t>
      </w:r>
    </w:p>
    <w:p w14:paraId="38C84767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(5) A fakivágást csak a fakivágási engedély véglegessé válását követően szabad megkezdeni.</w:t>
      </w:r>
    </w:p>
    <w:p w14:paraId="766802CC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(6) Az engedély nélküli vagy engedélytől eltérő fakivágás kivitelezése megtiltható.</w:t>
      </w:r>
    </w:p>
    <w:p w14:paraId="0F4037C9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(7) A fakivágást úgy kell végezni, hogy az ne veszélyeztesse a gyalogos közlekedés biztonságát és a környező épületek, építmények állékonyságát. A fakivágás során a munka- és balesetvédelmi követelményeket be kell tartani.</w:t>
      </w:r>
    </w:p>
    <w:p w14:paraId="2DA8CE3F" w14:textId="77777777" w:rsidR="006432DF" w:rsidRPr="006432DF" w:rsidRDefault="006432DF" w:rsidP="006432DF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Pótlás és pénzbeli megváltás</w:t>
      </w:r>
    </w:p>
    <w:p w14:paraId="3FFD1184" w14:textId="77777777" w:rsidR="006432DF" w:rsidRPr="006432DF" w:rsidRDefault="006432DF" w:rsidP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8. §</w:t>
      </w:r>
    </w:p>
    <w:p w14:paraId="6A95CB7E" w14:textId="77777777" w:rsidR="006432DF" w:rsidRPr="006432DF" w:rsidRDefault="006432DF" w:rsidP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(1) Az engedélyes köteles a kivágási engedélyben megállapított mértékben és módon gondoskodni a kivágott fák pótlásáról. Pótlási kötelezettséghez kötött fakivágás esetén a pótlás teljesíthető</w:t>
      </w:r>
    </w:p>
    <w:p w14:paraId="0FAC991D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a)</w:t>
      </w:r>
      <w:r w:rsidRPr="006432DF">
        <w:rPr>
          <w:rFonts w:cs="Times New Roman"/>
          <w:sz w:val="22"/>
          <w:szCs w:val="22"/>
        </w:rPr>
        <w:tab/>
        <w:t>fapótlással; vagy</w:t>
      </w:r>
    </w:p>
    <w:p w14:paraId="6B7A9612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b)</w:t>
      </w:r>
      <w:r w:rsidRPr="006432DF">
        <w:rPr>
          <w:rFonts w:cs="Times New Roman"/>
          <w:sz w:val="22"/>
          <w:szCs w:val="22"/>
        </w:rPr>
        <w:tab/>
        <w:t>pénzbeli megváltással vagy</w:t>
      </w:r>
    </w:p>
    <w:p w14:paraId="58DC14A4" w14:textId="77777777" w:rsidR="006432DF" w:rsidRPr="006432DF" w:rsidRDefault="006432DF" w:rsidP="006432DF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i/>
          <w:iCs/>
          <w:sz w:val="22"/>
          <w:szCs w:val="22"/>
        </w:rPr>
        <w:t>c)</w:t>
      </w:r>
      <w:r w:rsidRPr="006432DF">
        <w:rPr>
          <w:rFonts w:cs="Times New Roman"/>
          <w:sz w:val="22"/>
          <w:szCs w:val="22"/>
        </w:rPr>
        <w:tab/>
        <w:t>részben fapótlással, részben pénzbeli megváltással.</w:t>
      </w:r>
    </w:p>
    <w:p w14:paraId="0E10CB32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(2) Az engedélyes köteles a kivágási engedélyben megállapított mértékben és módon gondoskodni a kivágott fák pótlásáról. A pótlás határideje a kivágástól számított egy év. A pótlásról vegetációs időszakon kívül kell gondoskodni.</w:t>
      </w:r>
    </w:p>
    <w:p w14:paraId="354FFB0E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 xml:space="preserve">(3) Magánterületi fák építési tevékenység érdekében szükséges kivágása esetén az építkezéssel érintett ingatlanon történő telepítés határideje az épület használatbavételi engedélyezési vagy a használatbavétel tudomásulvételi eljárás befejezését követő év december 31., de legkésőbb a kivágási engedély véglegessé válásától számított 3 év. </w:t>
      </w:r>
    </w:p>
    <w:p w14:paraId="585F2346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 xml:space="preserve">(4) Magánterületi fák kivágása esetén a pótlást elsősorban telken belül kell elvégezni. </w:t>
      </w:r>
    </w:p>
    <w:p w14:paraId="54D91071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(5) A fapótlás mértéke engedélyezett és engedély nélküli magánterületi fák kivágása esetén - ideértve veszélyhelyzettel fenyegető fa kivágását is - a kivágandó fás szárú növények darabszáma.</w:t>
      </w:r>
    </w:p>
    <w:p w14:paraId="26589AFD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(6) Engedély nélküli fakivágás esetén a pótlást e szakaszban előírtak szerint kell elvégezni, azzal az eltéréssel, hogy amennyiben az engedély nélkül kivágott fák fajtája, darabszáma utólag nem állapítható meg, akkor a vélelmezhető vagy a kikövetkeztethető darabszámú fát 30 cm törzsátmérővel kell figyelembe venni és a 8.§ (3) bekezdés szerint kell megállapítani a pótlás mértékét.</w:t>
      </w:r>
    </w:p>
    <w:p w14:paraId="303EB0E1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(7) A fapótlás nem tekinthető teljesítettnek, ha a telepített fa az ültetés évét követő vegetációs időszak végéig nem marad életképes. Ebben az esetben az engedélyes vagy a bejelentő köteles a telepítést megismételni.</w:t>
      </w:r>
    </w:p>
    <w:p w14:paraId="701480D3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(8) A fapótlást kizárólag a pótlási kötelezettséget előíró határozatban meghatározott előnevelt fa fajtával lehet teljesíteni.</w:t>
      </w:r>
    </w:p>
    <w:p w14:paraId="5D9F1DBB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(9) Amennyiben a fa pótlása a földrészlet adottsága miatt nem vagy csak részben teljesíthető, a pótlást a jegyző által kijelölt más ingatlanon történő telepítéssel kell teljesíteni. Amennyiben ilyen ingatlan nem jelölhető ki, a jegyző a kérelmezőt a (10) bekezdés szerinti pénzbeli megváltásra kötelezi.</w:t>
      </w:r>
    </w:p>
    <w:p w14:paraId="3C446B2C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lastRenderedPageBreak/>
        <w:t>(10) A pótlási kötelezettség pénzben történő megváltása esetén a megváltás összege az engedélyben meghatározott ültetendő famennyiség mindenkori forgalmi átlagértéke az ültetési költséggel és 2 éves gondozási költséggel növelve.</w:t>
      </w:r>
    </w:p>
    <w:p w14:paraId="27D04177" w14:textId="77777777" w:rsidR="006432DF" w:rsidRPr="006432DF" w:rsidRDefault="006432DF" w:rsidP="006432DF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(11) A fakivágás akkor végezhető el, ha az engedélyes a kivágandó fa megváltási értékét az Önkormányzat erre kijelölt számlájára befizette.</w:t>
      </w:r>
    </w:p>
    <w:p w14:paraId="7B6C3AD5" w14:textId="77777777" w:rsidR="006432DF" w:rsidRPr="006432DF" w:rsidRDefault="006432DF" w:rsidP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9. §</w:t>
      </w:r>
    </w:p>
    <w:p w14:paraId="0219FDF6" w14:textId="77777777" w:rsidR="006432DF" w:rsidRPr="006432DF" w:rsidRDefault="006432DF" w:rsidP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Aki engedély nélküli fakivágást végez, a fakivágás szabályait megszegi vagy a 8. § (1) bekezdésében foglalt kötelezettségét elmulasztja, közösségi együttélés szabályait megszegi és közigazgatási bírsággal sújtható. A közigazgatási bírság mértékét Telki Község Képviselő-testületének mindenkor hatályos közösségi együttélés alapvető szabályairól szóló önkormányzati rendelet határozza meg. A befizetett közigazgatási bírság Telki Község Környezetvédelmi Alapjának a bevétele.</w:t>
      </w:r>
    </w:p>
    <w:p w14:paraId="3A306E28" w14:textId="77777777" w:rsidR="006432DF" w:rsidRPr="006432DF" w:rsidRDefault="006432DF" w:rsidP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10. §</w:t>
      </w:r>
    </w:p>
    <w:p w14:paraId="6EFEB951" w14:textId="77777777" w:rsidR="006432DF" w:rsidRPr="006432DF" w:rsidRDefault="006432DF" w:rsidP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A közösségi együttélés alapvető szabályairól és azok megsértésének jogkövetkezményeiről szóló 5/2018 (III.29.) önkormányzati rendelet 4. alcíme a következő alcímmel egészül ki:</w:t>
      </w:r>
    </w:p>
    <w:p w14:paraId="3D183F87" w14:textId="77777777" w:rsidR="006432DF" w:rsidRPr="006432DF" w:rsidRDefault="006432DF" w:rsidP="006432DF">
      <w:pPr>
        <w:pStyle w:val="Szvegtrzs"/>
        <w:spacing w:before="24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„Fák kivágása és pótlása szabályainak megszegése</w:t>
      </w:r>
    </w:p>
    <w:p w14:paraId="6649F57B" w14:textId="77777777" w:rsidR="006432DF" w:rsidRPr="006432DF" w:rsidRDefault="006432DF" w:rsidP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15/A. §</w:t>
      </w:r>
    </w:p>
    <w:p w14:paraId="3E5B6EEA" w14:textId="77777777" w:rsidR="006432DF" w:rsidRPr="006432DF" w:rsidRDefault="006432DF" w:rsidP="006432DF">
      <w:pPr>
        <w:pStyle w:val="Szvegtrzs"/>
        <w:spacing w:after="24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A közösségi együttélés alapvető szabályait sértő magatartást követ el, aki magánterületi vagy közterületi ingatlanon engedély nélküli fakivágást végez, a fakivágás szabályait megszegi vagy a fák védelméről, kivágásáról és pótlásáról szóló önkormányzati rendelet alapján meghatározott pótlási kötelezettségét elmulasztja.”</w:t>
      </w:r>
    </w:p>
    <w:p w14:paraId="54BACAD1" w14:textId="77777777" w:rsidR="006432DF" w:rsidRPr="006432DF" w:rsidRDefault="006432DF" w:rsidP="006432DF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432DF">
        <w:rPr>
          <w:rFonts w:cs="Times New Roman"/>
          <w:b/>
          <w:bCs/>
          <w:sz w:val="22"/>
          <w:szCs w:val="22"/>
        </w:rPr>
        <w:t>11. §</w:t>
      </w:r>
    </w:p>
    <w:p w14:paraId="1D039C87" w14:textId="77777777" w:rsidR="006432DF" w:rsidRPr="006432DF" w:rsidRDefault="006432DF" w:rsidP="006432DF">
      <w:pPr>
        <w:pStyle w:val="Szvegtrzs"/>
        <w:tabs>
          <w:tab w:val="left" w:pos="7088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6432DF">
        <w:rPr>
          <w:rFonts w:cs="Times New Roman"/>
          <w:sz w:val="22"/>
          <w:szCs w:val="22"/>
        </w:rPr>
        <w:t>Ez a rendelet a kihirdetését követő harmadik napon lép hatályba.</w:t>
      </w:r>
    </w:p>
    <w:p w14:paraId="7472708B" w14:textId="77777777" w:rsidR="006432DF" w:rsidRPr="006432DF" w:rsidRDefault="006432DF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sectPr w:rsidR="006432DF" w:rsidRPr="006432DF" w:rsidSect="00570791">
      <w:footerReference w:type="default" r:id="rId11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1D5D" w14:textId="77777777" w:rsidR="008A13B5" w:rsidRDefault="006432DF">
      <w:r>
        <w:separator/>
      </w:r>
    </w:p>
  </w:endnote>
  <w:endnote w:type="continuationSeparator" w:id="0">
    <w:p w14:paraId="0B1E6963" w14:textId="77777777" w:rsidR="008A13B5" w:rsidRDefault="0064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085F" w14:textId="77777777" w:rsidR="00BE508D" w:rsidRDefault="006432D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45EE" w14:textId="77777777" w:rsidR="008A13B5" w:rsidRDefault="006432DF">
      <w:r>
        <w:separator/>
      </w:r>
    </w:p>
  </w:footnote>
  <w:footnote w:type="continuationSeparator" w:id="0">
    <w:p w14:paraId="58D5448C" w14:textId="77777777" w:rsidR="008A13B5" w:rsidRDefault="0064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8F5"/>
    <w:multiLevelType w:val="multilevel"/>
    <w:tmpl w:val="2C9CCA9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668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8D"/>
    <w:rsid w:val="001B2AC5"/>
    <w:rsid w:val="00570791"/>
    <w:rsid w:val="006432DF"/>
    <w:rsid w:val="008A13B5"/>
    <w:rsid w:val="00A325AF"/>
    <w:rsid w:val="00BE508D"/>
    <w:rsid w:val="00CD60FE"/>
    <w:rsid w:val="00D305E9"/>
    <w:rsid w:val="00D4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723D"/>
  <w15:docId w15:val="{46A2DE4F-503B-4EC4-84FD-07B9C15A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305E9"/>
    <w:pPr>
      <w:spacing w:after="120" w:line="480" w:lineRule="auto"/>
      <w:ind w:left="283"/>
    </w:pPr>
    <w:rPr>
      <w:rFonts w:cs="Mangal"/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305E9"/>
    <w:rPr>
      <w:rFonts w:ascii="Times New Roman" w:hAnsi="Times New Roman" w:cs="Mangal"/>
      <w:szCs w:val="21"/>
      <w:lang w:val="hu-HU"/>
    </w:rPr>
  </w:style>
  <w:style w:type="table" w:styleId="Rcsostblzat">
    <w:name w:val="Table Grid"/>
    <w:basedOn w:val="Normltblzat"/>
    <w:uiPriority w:val="39"/>
    <w:rsid w:val="00A3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8A59-2A39-4C36-849E-15361FDC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1760</Words>
  <Characters>12151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Mónika Lack</cp:lastModifiedBy>
  <cp:revision>6</cp:revision>
  <dcterms:created xsi:type="dcterms:W3CDTF">2025-08-08T10:58:00Z</dcterms:created>
  <dcterms:modified xsi:type="dcterms:W3CDTF">2025-08-21T08:35:00Z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